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35ED" w14:textId="74FC6235" w:rsidR="000E257D" w:rsidRPr="007620D7" w:rsidRDefault="000E257D" w:rsidP="000E257D">
      <w:pPr>
        <w:jc w:val="center"/>
        <w:rPr>
          <w:rFonts w:ascii="Calibri" w:hAnsi="Calibri" w:cs="Calibri"/>
          <w:sz w:val="24"/>
          <w:szCs w:val="24"/>
        </w:rPr>
      </w:pPr>
      <w:r w:rsidRPr="007620D7">
        <w:rPr>
          <w:rFonts w:ascii="Calibri" w:hAnsi="Calibri" w:cs="Calibri"/>
          <w:b/>
          <w:sz w:val="24"/>
          <w:szCs w:val="24"/>
        </w:rPr>
        <w:t>SARS MEMBERSHIP FORM</w:t>
      </w:r>
    </w:p>
    <w:p w14:paraId="3202C5D4" w14:textId="77777777" w:rsidR="000E257D" w:rsidRDefault="000E257D" w:rsidP="000E257D">
      <w:pPr>
        <w:jc w:val="left"/>
        <w:rPr>
          <w:rFonts w:ascii="Calibri" w:hAnsi="Calibri" w:cs="Calibri"/>
          <w:b/>
          <w:sz w:val="24"/>
          <w:szCs w:val="24"/>
        </w:rPr>
      </w:pPr>
    </w:p>
    <w:p w14:paraId="0AF13DB0" w14:textId="4F92137F" w:rsidR="000E257D" w:rsidRPr="007620D7" w:rsidRDefault="000E257D" w:rsidP="000E257D">
      <w:pPr>
        <w:jc w:val="left"/>
        <w:rPr>
          <w:rFonts w:ascii="Calibri" w:hAnsi="Calibri" w:cs="Calibri"/>
          <w:sz w:val="24"/>
          <w:szCs w:val="24"/>
        </w:rPr>
      </w:pPr>
      <w:r w:rsidRPr="007620D7">
        <w:rPr>
          <w:rFonts w:ascii="Calibri" w:hAnsi="Calibri" w:cs="Calibri"/>
          <w:b/>
          <w:sz w:val="24"/>
          <w:szCs w:val="24"/>
        </w:rPr>
        <w:t>I hereby apply for</w:t>
      </w:r>
      <w:r w:rsidRPr="007620D7">
        <w:rPr>
          <w:rFonts w:ascii="Calibri" w:hAnsi="Calibri" w:cs="Calibri"/>
          <w:sz w:val="24"/>
          <w:szCs w:val="24"/>
        </w:rPr>
        <w:t xml:space="preserve"> [</w:t>
      </w:r>
      <w:r w:rsidRPr="00A97E90">
        <w:rPr>
          <w:rFonts w:ascii="Calibri" w:hAnsi="Calibri" w:cs="Calibri"/>
          <w:iCs/>
          <w:sz w:val="24"/>
          <w:szCs w:val="24"/>
        </w:rPr>
        <w:t>indicate membership category desired and complete accordingly</w:t>
      </w:r>
      <w:r w:rsidRPr="007620D7">
        <w:rPr>
          <w:rFonts w:ascii="Calibri" w:hAnsi="Calibri" w:cs="Calibri"/>
          <w:sz w:val="24"/>
          <w:szCs w:val="24"/>
        </w:rPr>
        <w:t>]:</w:t>
      </w:r>
    </w:p>
    <w:p w14:paraId="63D8415B" w14:textId="77777777" w:rsidR="000E257D" w:rsidRPr="007620D7" w:rsidRDefault="000E257D" w:rsidP="000E257D">
      <w:pPr>
        <w:jc w:val="left"/>
        <w:rPr>
          <w:rFonts w:ascii="Calibri" w:hAnsi="Calibri" w:cs="Calibri"/>
          <w:sz w:val="24"/>
          <w:szCs w:val="24"/>
        </w:rPr>
      </w:pPr>
    </w:p>
    <w:p w14:paraId="7A5037A4" w14:textId="77777777" w:rsidR="000E257D" w:rsidRPr="007620D7" w:rsidRDefault="000E257D" w:rsidP="000E257D">
      <w:pPr>
        <w:jc w:val="left"/>
        <w:rPr>
          <w:rFonts w:ascii="Calibri" w:hAnsi="Calibri" w:cs="Calibri"/>
          <w:b/>
          <w:sz w:val="24"/>
          <w:szCs w:val="24"/>
        </w:rPr>
      </w:pPr>
      <w:r w:rsidRPr="007620D7">
        <w:rPr>
          <w:rFonts w:ascii="Calibri" w:hAnsi="Calibri" w:cs="Calibri"/>
          <w:b/>
          <w:sz w:val="24"/>
          <w:szCs w:val="24"/>
        </w:rPr>
        <w:t>United Kingdom only</w:t>
      </w:r>
      <w:r w:rsidRPr="007620D7">
        <w:rPr>
          <w:rFonts w:ascii="Calibri" w:hAnsi="Calibri" w:cs="Calibri"/>
          <w:b/>
          <w:sz w:val="24"/>
          <w:szCs w:val="24"/>
        </w:rPr>
        <w:tab/>
      </w:r>
      <w:r w:rsidRPr="007620D7">
        <w:rPr>
          <w:rFonts w:ascii="Calibri" w:hAnsi="Calibri" w:cs="Calibri"/>
          <w:b/>
          <w:sz w:val="24"/>
          <w:szCs w:val="24"/>
        </w:rPr>
        <w:tab/>
      </w:r>
      <w:r w:rsidRPr="007620D7">
        <w:rPr>
          <w:rFonts w:ascii="Calibri" w:hAnsi="Calibri" w:cs="Calibri"/>
          <w:b/>
          <w:sz w:val="24"/>
          <w:szCs w:val="24"/>
        </w:rPr>
        <w:tab/>
      </w:r>
      <w:r w:rsidRPr="007620D7">
        <w:rPr>
          <w:rFonts w:ascii="Calibri" w:hAnsi="Calibri" w:cs="Calibri"/>
          <w:b/>
          <w:sz w:val="24"/>
          <w:szCs w:val="24"/>
        </w:rPr>
        <w:tab/>
      </w:r>
      <w:r w:rsidRPr="007620D7">
        <w:rPr>
          <w:rFonts w:ascii="Calibri" w:hAnsi="Calibri" w:cs="Calibri"/>
          <w:b/>
          <w:sz w:val="24"/>
          <w:szCs w:val="24"/>
        </w:rPr>
        <w:tab/>
      </w:r>
      <w:r>
        <w:rPr>
          <w:rFonts w:ascii="Calibri" w:hAnsi="Calibri" w:cs="Calibri"/>
          <w:b/>
          <w:sz w:val="24"/>
          <w:szCs w:val="24"/>
        </w:rPr>
        <w:tab/>
      </w:r>
      <w:r w:rsidRPr="007620D7">
        <w:rPr>
          <w:rFonts w:ascii="Calibri" w:hAnsi="Calibri" w:cs="Calibri"/>
          <w:b/>
          <w:sz w:val="24"/>
          <w:szCs w:val="24"/>
        </w:rPr>
        <w:t>Rest of World</w:t>
      </w:r>
    </w:p>
    <w:p w14:paraId="72738AE2" w14:textId="77777777" w:rsidR="000E257D" w:rsidRPr="007620D7" w:rsidRDefault="000E257D" w:rsidP="000E257D">
      <w:pPr>
        <w:jc w:val="left"/>
        <w:rPr>
          <w:rFonts w:ascii="Calibri" w:hAnsi="Calibri" w:cs="Calibri"/>
          <w:sz w:val="24"/>
          <w:szCs w:val="24"/>
        </w:rPr>
      </w:pPr>
      <w:proofErr w:type="gramStart"/>
      <w:r w:rsidRPr="007620D7">
        <w:rPr>
          <w:rFonts w:ascii="Calibri" w:hAnsi="Calibri" w:cs="Calibri"/>
          <w:sz w:val="24"/>
          <w:szCs w:val="24"/>
        </w:rPr>
        <w:t xml:space="preserve">(  </w:t>
      </w:r>
      <w:proofErr w:type="gramEnd"/>
      <w:r w:rsidRPr="007620D7">
        <w:rPr>
          <w:rFonts w:ascii="Calibri" w:hAnsi="Calibri" w:cs="Calibri"/>
          <w:sz w:val="24"/>
          <w:szCs w:val="24"/>
        </w:rPr>
        <w:t xml:space="preserve">  ) ordinary membership (£30 per annum)  </w:t>
      </w:r>
      <w:r w:rsidRPr="007620D7">
        <w:rPr>
          <w:rFonts w:ascii="Calibri" w:hAnsi="Calibri" w:cs="Calibri"/>
          <w:sz w:val="24"/>
          <w:szCs w:val="24"/>
        </w:rPr>
        <w:tab/>
      </w:r>
      <w:r w:rsidRPr="007620D7">
        <w:rPr>
          <w:rFonts w:ascii="Calibri" w:hAnsi="Calibri" w:cs="Calibri"/>
          <w:sz w:val="24"/>
          <w:szCs w:val="24"/>
        </w:rPr>
        <w:tab/>
        <w:t>(    )  £35 per annum</w:t>
      </w:r>
    </w:p>
    <w:p w14:paraId="55A3E721" w14:textId="77777777" w:rsidR="000E257D" w:rsidRPr="007620D7" w:rsidRDefault="000E257D" w:rsidP="000E257D">
      <w:pPr>
        <w:jc w:val="left"/>
        <w:rPr>
          <w:rFonts w:ascii="Calibri" w:hAnsi="Calibri" w:cs="Calibri"/>
          <w:sz w:val="24"/>
          <w:szCs w:val="24"/>
        </w:rPr>
      </w:pPr>
    </w:p>
    <w:p w14:paraId="0BE6AD8A" w14:textId="77777777" w:rsidR="000E257D" w:rsidRPr="007620D7" w:rsidRDefault="000E257D" w:rsidP="000E257D">
      <w:pPr>
        <w:jc w:val="left"/>
        <w:rPr>
          <w:rFonts w:ascii="Calibri" w:hAnsi="Calibri" w:cs="Calibri"/>
          <w:sz w:val="24"/>
          <w:szCs w:val="24"/>
        </w:rPr>
      </w:pPr>
      <w:proofErr w:type="gramStart"/>
      <w:r w:rsidRPr="007620D7">
        <w:rPr>
          <w:rFonts w:ascii="Calibri" w:hAnsi="Calibri" w:cs="Calibri"/>
          <w:sz w:val="24"/>
          <w:szCs w:val="24"/>
        </w:rPr>
        <w:t xml:space="preserve">(  </w:t>
      </w:r>
      <w:proofErr w:type="gramEnd"/>
      <w:r w:rsidRPr="007620D7">
        <w:rPr>
          <w:rFonts w:ascii="Calibri" w:hAnsi="Calibri" w:cs="Calibri"/>
          <w:sz w:val="24"/>
          <w:szCs w:val="24"/>
        </w:rPr>
        <w:t xml:space="preserve">  ) household membership (£35 per annum)</w:t>
      </w:r>
      <w:r w:rsidRPr="007620D7">
        <w:rPr>
          <w:rFonts w:ascii="Calibri" w:hAnsi="Calibri" w:cs="Calibri"/>
          <w:sz w:val="24"/>
          <w:szCs w:val="24"/>
        </w:rPr>
        <w:tab/>
      </w:r>
      <w:r w:rsidRPr="007620D7">
        <w:rPr>
          <w:rFonts w:ascii="Calibri" w:hAnsi="Calibri" w:cs="Calibri"/>
          <w:sz w:val="24"/>
          <w:szCs w:val="24"/>
        </w:rPr>
        <w:tab/>
        <w:t>(    )  £40 per annum</w:t>
      </w:r>
    </w:p>
    <w:p w14:paraId="2B9C44BA" w14:textId="77777777" w:rsidR="000E257D" w:rsidRPr="007620D7" w:rsidRDefault="000E257D" w:rsidP="000E257D">
      <w:pPr>
        <w:jc w:val="left"/>
        <w:rPr>
          <w:rFonts w:ascii="Calibri" w:hAnsi="Calibri" w:cs="Calibri"/>
          <w:sz w:val="24"/>
          <w:szCs w:val="24"/>
        </w:rPr>
      </w:pPr>
    </w:p>
    <w:p w14:paraId="250552E3" w14:textId="77777777" w:rsidR="000E257D" w:rsidRDefault="000E257D" w:rsidP="000E257D">
      <w:pPr>
        <w:jc w:val="left"/>
        <w:rPr>
          <w:rFonts w:ascii="Calibri" w:hAnsi="Calibri" w:cs="Calibri"/>
          <w:sz w:val="24"/>
          <w:szCs w:val="24"/>
        </w:rPr>
      </w:pPr>
      <w:proofErr w:type="gramStart"/>
      <w:r w:rsidRPr="007620D7">
        <w:rPr>
          <w:rFonts w:ascii="Calibri" w:hAnsi="Calibri" w:cs="Calibri"/>
          <w:sz w:val="24"/>
          <w:szCs w:val="24"/>
        </w:rPr>
        <w:t xml:space="preserve">(  </w:t>
      </w:r>
      <w:proofErr w:type="gramEnd"/>
      <w:r w:rsidRPr="007620D7">
        <w:rPr>
          <w:rFonts w:ascii="Calibri" w:hAnsi="Calibri" w:cs="Calibri"/>
          <w:sz w:val="24"/>
          <w:szCs w:val="24"/>
        </w:rPr>
        <w:t xml:space="preserve">  ) student membership (£15 per annum)</w:t>
      </w:r>
      <w:r w:rsidRPr="007620D7">
        <w:rPr>
          <w:rFonts w:ascii="Calibri" w:hAnsi="Calibri" w:cs="Calibri"/>
          <w:sz w:val="24"/>
          <w:szCs w:val="24"/>
        </w:rPr>
        <w:tab/>
      </w:r>
      <w:r w:rsidRPr="007620D7">
        <w:rPr>
          <w:rFonts w:ascii="Calibri" w:hAnsi="Calibri" w:cs="Calibri"/>
          <w:sz w:val="24"/>
          <w:szCs w:val="24"/>
        </w:rPr>
        <w:tab/>
      </w:r>
      <w:r>
        <w:rPr>
          <w:rFonts w:ascii="Calibri" w:hAnsi="Calibri" w:cs="Calibri"/>
          <w:sz w:val="24"/>
          <w:szCs w:val="24"/>
        </w:rPr>
        <w:tab/>
      </w:r>
      <w:r w:rsidRPr="007620D7">
        <w:rPr>
          <w:rFonts w:ascii="Calibri" w:hAnsi="Calibri" w:cs="Calibri"/>
          <w:sz w:val="24"/>
          <w:szCs w:val="24"/>
        </w:rPr>
        <w:t>(    )  £20 per annum</w:t>
      </w:r>
    </w:p>
    <w:p w14:paraId="58499499" w14:textId="77777777" w:rsidR="000E257D" w:rsidRDefault="000E257D" w:rsidP="000E257D">
      <w:pPr>
        <w:jc w:val="left"/>
        <w:rPr>
          <w:rFonts w:ascii="Calibri" w:hAnsi="Calibri" w:cs="Calibri"/>
          <w:sz w:val="24"/>
          <w:szCs w:val="24"/>
        </w:rPr>
      </w:pPr>
    </w:p>
    <w:p w14:paraId="19D68C06" w14:textId="77777777" w:rsidR="000E257D" w:rsidRPr="007620D7" w:rsidRDefault="000E257D" w:rsidP="000E257D">
      <w:pPr>
        <w:jc w:val="left"/>
        <w:rPr>
          <w:rFonts w:ascii="Calibri" w:hAnsi="Calibri" w:cs="Calibri"/>
          <w:sz w:val="24"/>
          <w:szCs w:val="24"/>
        </w:rPr>
      </w:pPr>
      <w:proofErr w:type="gramStart"/>
      <w:r w:rsidRPr="007620D7">
        <w:rPr>
          <w:rFonts w:ascii="Calibri" w:hAnsi="Calibri" w:cs="Calibri"/>
          <w:sz w:val="24"/>
          <w:szCs w:val="24"/>
        </w:rPr>
        <w:t xml:space="preserve">(  </w:t>
      </w:r>
      <w:proofErr w:type="gramEnd"/>
      <w:r w:rsidRPr="007620D7">
        <w:rPr>
          <w:rFonts w:ascii="Calibri" w:hAnsi="Calibri" w:cs="Calibri"/>
          <w:sz w:val="24"/>
          <w:szCs w:val="24"/>
        </w:rPr>
        <w:t xml:space="preserve"> ) </w:t>
      </w:r>
      <w:r>
        <w:rPr>
          <w:rFonts w:ascii="Calibri" w:hAnsi="Calibri" w:cs="Calibri"/>
          <w:sz w:val="24"/>
          <w:szCs w:val="24"/>
        </w:rPr>
        <w:t>I</w:t>
      </w:r>
      <w:r w:rsidRPr="007620D7">
        <w:rPr>
          <w:rFonts w:ascii="Calibri" w:hAnsi="Calibri" w:cs="Calibri"/>
          <w:sz w:val="24"/>
          <w:szCs w:val="24"/>
        </w:rPr>
        <w:t>nstitutional membership (£40 per annum)</w:t>
      </w:r>
      <w:r w:rsidRPr="007620D7">
        <w:rPr>
          <w:rFonts w:ascii="Calibri" w:hAnsi="Calibri" w:cs="Calibri"/>
          <w:sz w:val="24"/>
          <w:szCs w:val="24"/>
        </w:rPr>
        <w:tab/>
      </w:r>
      <w:r>
        <w:rPr>
          <w:rFonts w:ascii="Calibri" w:hAnsi="Calibri" w:cs="Calibri"/>
          <w:sz w:val="24"/>
          <w:szCs w:val="24"/>
        </w:rPr>
        <w:tab/>
      </w:r>
      <w:r w:rsidRPr="007620D7">
        <w:rPr>
          <w:rFonts w:ascii="Calibri" w:hAnsi="Calibri" w:cs="Calibri"/>
          <w:sz w:val="24"/>
          <w:szCs w:val="24"/>
        </w:rPr>
        <w:t xml:space="preserve">(   </w:t>
      </w:r>
      <w:r>
        <w:rPr>
          <w:rFonts w:ascii="Calibri" w:hAnsi="Calibri" w:cs="Calibri"/>
          <w:sz w:val="24"/>
          <w:szCs w:val="24"/>
        </w:rPr>
        <w:t xml:space="preserve"> </w:t>
      </w:r>
      <w:r w:rsidRPr="007620D7">
        <w:rPr>
          <w:rFonts w:ascii="Calibri" w:hAnsi="Calibri" w:cs="Calibri"/>
          <w:sz w:val="24"/>
          <w:szCs w:val="24"/>
        </w:rPr>
        <w:t xml:space="preserve">) </w:t>
      </w:r>
      <w:r>
        <w:rPr>
          <w:rFonts w:ascii="Calibri" w:hAnsi="Calibri" w:cs="Calibri"/>
          <w:sz w:val="24"/>
          <w:szCs w:val="24"/>
        </w:rPr>
        <w:t>Institutional</w:t>
      </w:r>
      <w:r w:rsidRPr="007620D7">
        <w:rPr>
          <w:rFonts w:ascii="Calibri" w:hAnsi="Calibri" w:cs="Calibri"/>
          <w:sz w:val="24"/>
          <w:szCs w:val="24"/>
        </w:rPr>
        <w:t xml:space="preserve"> £45</w:t>
      </w:r>
      <w:r>
        <w:rPr>
          <w:rFonts w:ascii="Calibri" w:hAnsi="Calibri" w:cs="Calibri"/>
          <w:sz w:val="24"/>
          <w:szCs w:val="24"/>
        </w:rPr>
        <w:t xml:space="preserve"> per annum</w:t>
      </w:r>
    </w:p>
    <w:p w14:paraId="56C67EDF" w14:textId="77777777" w:rsidR="000E257D" w:rsidRDefault="000E257D" w:rsidP="000E257D">
      <w:pPr>
        <w:jc w:val="left"/>
        <w:rPr>
          <w:rFonts w:ascii="Calibri" w:hAnsi="Calibri" w:cs="Calibri"/>
          <w:sz w:val="24"/>
          <w:szCs w:val="24"/>
        </w:rPr>
      </w:pPr>
    </w:p>
    <w:p w14:paraId="5C823CB0" w14:textId="5CC0B9DD" w:rsidR="000E257D" w:rsidRDefault="000E257D" w:rsidP="000E257D">
      <w:pPr>
        <w:jc w:val="left"/>
        <w:rPr>
          <w:rFonts w:ascii="Calibri" w:hAnsi="Calibri" w:cs="Calibri"/>
          <w:sz w:val="24"/>
          <w:szCs w:val="24"/>
        </w:rPr>
      </w:pPr>
      <w:r>
        <w:rPr>
          <w:rFonts w:ascii="Calibri" w:hAnsi="Calibri" w:cs="Calibri"/>
          <w:b/>
          <w:bCs/>
          <w:sz w:val="24"/>
          <w:szCs w:val="24"/>
        </w:rPr>
        <w:t>Name and address of institution</w:t>
      </w:r>
    </w:p>
    <w:p w14:paraId="755D5E0A" w14:textId="5D0DC4E2" w:rsidR="000E257D" w:rsidRDefault="000E257D" w:rsidP="000E257D">
      <w:pPr>
        <w:jc w:val="left"/>
        <w:rPr>
          <w:rFonts w:ascii="Calibri" w:hAnsi="Calibri" w:cs="Calibri"/>
          <w:sz w:val="24"/>
          <w:szCs w:val="24"/>
        </w:rPr>
      </w:pPr>
      <w:r>
        <w:rPr>
          <w:rFonts w:ascii="Calibri" w:hAnsi="Calibri" w:cs="Calibri"/>
          <w:sz w:val="24"/>
          <w:szCs w:val="24"/>
        </w:rPr>
        <w:t>…………………………………………………………………………………………………………………………………………………….</w:t>
      </w:r>
    </w:p>
    <w:p w14:paraId="63D2C04F" w14:textId="74E7780D" w:rsidR="000E257D" w:rsidRDefault="000E257D" w:rsidP="000E257D">
      <w:pPr>
        <w:jc w:val="left"/>
        <w:rPr>
          <w:rFonts w:ascii="Calibri" w:hAnsi="Calibri" w:cs="Calibri"/>
          <w:sz w:val="24"/>
          <w:szCs w:val="24"/>
        </w:rPr>
      </w:pPr>
      <w:r>
        <w:rPr>
          <w:rFonts w:ascii="Calibri" w:hAnsi="Calibri" w:cs="Calibri"/>
          <w:sz w:val="24"/>
          <w:szCs w:val="24"/>
        </w:rPr>
        <w:t>…………………………………………………………………………………………………………………………………………………….</w:t>
      </w:r>
    </w:p>
    <w:p w14:paraId="59F139AC" w14:textId="1F6BCBFC" w:rsidR="000E257D" w:rsidRDefault="000E257D" w:rsidP="000E257D">
      <w:pPr>
        <w:jc w:val="left"/>
        <w:rPr>
          <w:rFonts w:ascii="Calibri" w:hAnsi="Calibri" w:cs="Calibri"/>
          <w:sz w:val="24"/>
          <w:szCs w:val="24"/>
        </w:rPr>
      </w:pPr>
      <w:r>
        <w:rPr>
          <w:rFonts w:ascii="Calibri" w:hAnsi="Calibri" w:cs="Calibri"/>
          <w:sz w:val="24"/>
          <w:szCs w:val="24"/>
        </w:rPr>
        <w:t>Email ………………………………………………………………………………………………………………………………………</w:t>
      </w:r>
      <w:proofErr w:type="gramStart"/>
      <w:r>
        <w:rPr>
          <w:rFonts w:ascii="Calibri" w:hAnsi="Calibri" w:cs="Calibri"/>
          <w:sz w:val="24"/>
          <w:szCs w:val="24"/>
        </w:rPr>
        <w:t>.....</w:t>
      </w:r>
      <w:proofErr w:type="gramEnd"/>
    </w:p>
    <w:p w14:paraId="32C190FF" w14:textId="0D46575D" w:rsidR="000E257D" w:rsidRDefault="000E257D" w:rsidP="000E257D">
      <w:pPr>
        <w:jc w:val="left"/>
        <w:rPr>
          <w:rFonts w:ascii="Calibri" w:hAnsi="Calibri" w:cs="Calibri"/>
          <w:sz w:val="24"/>
          <w:szCs w:val="24"/>
        </w:rPr>
      </w:pPr>
      <w:r>
        <w:rPr>
          <w:rFonts w:ascii="Calibri" w:hAnsi="Calibri" w:cs="Calibri"/>
          <w:sz w:val="24"/>
          <w:szCs w:val="24"/>
        </w:rPr>
        <w:t>Capacity signed on its behalf: …………………………………………………………………………………………………</w:t>
      </w:r>
      <w:proofErr w:type="gramStart"/>
      <w:r>
        <w:rPr>
          <w:rFonts w:ascii="Calibri" w:hAnsi="Calibri" w:cs="Calibri"/>
          <w:sz w:val="24"/>
          <w:szCs w:val="24"/>
        </w:rPr>
        <w:t>…..</w:t>
      </w:r>
      <w:proofErr w:type="gramEnd"/>
    </w:p>
    <w:p w14:paraId="3EBB4382" w14:textId="7925D24B" w:rsidR="000E257D" w:rsidRDefault="000E257D" w:rsidP="000E257D">
      <w:pPr>
        <w:jc w:val="left"/>
        <w:rPr>
          <w:rFonts w:ascii="Calibri" w:hAnsi="Calibri" w:cs="Calibri"/>
          <w:sz w:val="24"/>
          <w:szCs w:val="24"/>
        </w:rPr>
      </w:pPr>
      <w:r>
        <w:rPr>
          <w:rFonts w:ascii="Calibri" w:hAnsi="Calibri" w:cs="Calibri"/>
          <w:sz w:val="24"/>
          <w:szCs w:val="24"/>
        </w:rPr>
        <w:t>Full time students, please provide brief details of studentship ……………………………………………………</w:t>
      </w:r>
    </w:p>
    <w:p w14:paraId="45B5ECF0" w14:textId="2032E95B" w:rsidR="000E257D" w:rsidRPr="000E257D" w:rsidRDefault="000E257D" w:rsidP="000E257D">
      <w:pPr>
        <w:jc w:val="left"/>
        <w:rPr>
          <w:rFonts w:ascii="Calibri" w:hAnsi="Calibri" w:cs="Calibri"/>
          <w:sz w:val="24"/>
          <w:szCs w:val="24"/>
        </w:rPr>
      </w:pPr>
      <w:r>
        <w:rPr>
          <w:rFonts w:ascii="Calibri" w:hAnsi="Calibri" w:cs="Calibri"/>
          <w:sz w:val="24"/>
          <w:szCs w:val="24"/>
        </w:rPr>
        <w:t>…………………………………………………………………………………………………………………………………………………….</w:t>
      </w:r>
    </w:p>
    <w:p w14:paraId="7090144B" w14:textId="07507311" w:rsidR="00A10230" w:rsidRDefault="00A10230"/>
    <w:p w14:paraId="42098BB0" w14:textId="41F30FB7" w:rsidR="000E257D" w:rsidRPr="000E257D" w:rsidRDefault="000E257D" w:rsidP="000E257D">
      <w:pPr>
        <w:pStyle w:val="Footer"/>
        <w:rPr>
          <w:rFonts w:ascii="Calibri" w:hAnsi="Calibri" w:cs="Calibri"/>
          <w:b/>
          <w:bCs/>
          <w:sz w:val="24"/>
          <w:szCs w:val="24"/>
        </w:rPr>
      </w:pPr>
      <w:r w:rsidRPr="000E257D">
        <w:rPr>
          <w:rFonts w:ascii="Calibri" w:hAnsi="Calibri" w:cs="Calibri"/>
          <w:b/>
          <w:bCs/>
          <w:sz w:val="24"/>
          <w:szCs w:val="24"/>
        </w:rPr>
        <w:t xml:space="preserve">Payment </w:t>
      </w:r>
    </w:p>
    <w:p w14:paraId="5C72CB5D" w14:textId="11712CF6" w:rsidR="000E257D" w:rsidRDefault="000E257D" w:rsidP="000E257D">
      <w:pPr>
        <w:pStyle w:val="Footer"/>
        <w:rPr>
          <w:rFonts w:ascii="Calibri" w:hAnsi="Calibri" w:cs="Calibri"/>
          <w:sz w:val="24"/>
          <w:szCs w:val="24"/>
        </w:rPr>
      </w:pPr>
      <w:r>
        <w:rPr>
          <w:rFonts w:ascii="Calibri" w:hAnsi="Calibri" w:cs="Calibri"/>
          <w:sz w:val="24"/>
          <w:szCs w:val="24"/>
        </w:rPr>
        <w:t>Online via WorldPay, accessible through the Society’s website:</w:t>
      </w:r>
    </w:p>
    <w:p w14:paraId="0F7B17C2" w14:textId="2B2B4EA7" w:rsidR="000E257D" w:rsidRPr="007620D7" w:rsidRDefault="000E257D" w:rsidP="000E257D">
      <w:pPr>
        <w:pStyle w:val="Footer"/>
        <w:rPr>
          <w:rFonts w:ascii="Calibri" w:hAnsi="Calibri" w:cs="Calibri"/>
          <w:sz w:val="24"/>
          <w:szCs w:val="24"/>
        </w:rPr>
      </w:pPr>
      <w:hyperlink r:id="rId6" w:history="1">
        <w:r w:rsidRPr="009811CD">
          <w:rPr>
            <w:rStyle w:val="Hyperlink"/>
            <w:rFonts w:ascii="Calibri" w:hAnsi="Calibri" w:cs="Calibri"/>
            <w:sz w:val="24"/>
            <w:szCs w:val="24"/>
          </w:rPr>
          <w:t>http://www.sudarchrs.org.uk/membership/</w:t>
        </w:r>
      </w:hyperlink>
    </w:p>
    <w:p w14:paraId="3D01F75A" w14:textId="77777777" w:rsidR="000E257D" w:rsidRDefault="000E257D" w:rsidP="000E257D">
      <w:pPr>
        <w:pStyle w:val="Footer"/>
        <w:rPr>
          <w:rFonts w:ascii="Calibri" w:hAnsi="Calibri" w:cs="Calibri"/>
          <w:sz w:val="24"/>
          <w:szCs w:val="24"/>
        </w:rPr>
      </w:pPr>
    </w:p>
    <w:p w14:paraId="3558DEFE" w14:textId="0729E79A" w:rsidR="000E257D" w:rsidRDefault="000E257D" w:rsidP="000E257D">
      <w:pPr>
        <w:pStyle w:val="Footer"/>
        <w:rPr>
          <w:rFonts w:ascii="Calibri" w:hAnsi="Calibri" w:cs="Calibri"/>
          <w:sz w:val="24"/>
          <w:szCs w:val="24"/>
        </w:rPr>
      </w:pPr>
      <w:r>
        <w:rPr>
          <w:rFonts w:ascii="Calibri" w:hAnsi="Calibri" w:cs="Calibri"/>
          <w:sz w:val="24"/>
          <w:szCs w:val="24"/>
        </w:rPr>
        <w:t>Sterling cheque</w:t>
      </w:r>
    </w:p>
    <w:p w14:paraId="1D053C7B" w14:textId="69607EA6" w:rsidR="000E257D" w:rsidRPr="007620D7" w:rsidRDefault="000E257D" w:rsidP="000E257D">
      <w:pPr>
        <w:pStyle w:val="Footer"/>
        <w:rPr>
          <w:rFonts w:ascii="Calibri" w:hAnsi="Calibri" w:cs="Calibri"/>
          <w:sz w:val="24"/>
          <w:szCs w:val="24"/>
        </w:rPr>
      </w:pPr>
      <w:r>
        <w:rPr>
          <w:rFonts w:ascii="Calibri" w:hAnsi="Calibri" w:cs="Calibri"/>
          <w:sz w:val="24"/>
          <w:szCs w:val="24"/>
        </w:rPr>
        <w:t>P</w:t>
      </w:r>
      <w:r w:rsidRPr="007620D7">
        <w:rPr>
          <w:rFonts w:ascii="Calibri" w:hAnsi="Calibri" w:cs="Calibri"/>
          <w:sz w:val="24"/>
          <w:szCs w:val="24"/>
        </w:rPr>
        <w:t>ayment may be made by Sterling cheque drawn on a UK bank, payable to SARS.</w:t>
      </w:r>
    </w:p>
    <w:p w14:paraId="6CEDF846" w14:textId="77777777" w:rsidR="000E257D" w:rsidRPr="007620D7" w:rsidRDefault="000E257D" w:rsidP="000E257D">
      <w:pPr>
        <w:pStyle w:val="Footer"/>
        <w:rPr>
          <w:rFonts w:ascii="Calibri" w:hAnsi="Calibri" w:cs="Calibri"/>
          <w:sz w:val="24"/>
          <w:szCs w:val="24"/>
        </w:rPr>
      </w:pPr>
    </w:p>
    <w:p w14:paraId="005A7B1D" w14:textId="582FD210" w:rsidR="000E257D" w:rsidRPr="007620D7" w:rsidRDefault="000E257D" w:rsidP="000E257D">
      <w:pPr>
        <w:jc w:val="left"/>
        <w:rPr>
          <w:rFonts w:ascii="Calibri" w:hAnsi="Calibri" w:cs="Calibri"/>
          <w:b/>
          <w:sz w:val="24"/>
          <w:szCs w:val="24"/>
        </w:rPr>
      </w:pPr>
      <w:r w:rsidRPr="007620D7">
        <w:rPr>
          <w:rFonts w:ascii="Calibri" w:hAnsi="Calibri" w:cs="Calibri"/>
          <w:b/>
          <w:sz w:val="24"/>
          <w:szCs w:val="24"/>
        </w:rPr>
        <w:t>I enclose the appropriate remittance (in Sterling) of £ ....</w:t>
      </w:r>
      <w:r>
        <w:rPr>
          <w:rFonts w:ascii="Calibri" w:hAnsi="Calibri" w:cs="Calibri"/>
          <w:b/>
          <w:sz w:val="24"/>
          <w:szCs w:val="24"/>
        </w:rPr>
        <w:t>..........</w:t>
      </w:r>
    </w:p>
    <w:p w14:paraId="2A31A762" w14:textId="77777777" w:rsidR="000E257D" w:rsidRPr="007620D7" w:rsidRDefault="000E257D" w:rsidP="000E257D">
      <w:pPr>
        <w:jc w:val="left"/>
        <w:rPr>
          <w:rFonts w:ascii="Calibri" w:hAnsi="Calibri" w:cs="Calibri"/>
          <w:b/>
          <w:sz w:val="24"/>
          <w:szCs w:val="24"/>
        </w:rPr>
      </w:pPr>
    </w:p>
    <w:p w14:paraId="320B0B03" w14:textId="0B15894E" w:rsidR="000E257D" w:rsidRPr="007620D7" w:rsidRDefault="000E257D" w:rsidP="000E257D">
      <w:pPr>
        <w:spacing w:line="360" w:lineRule="auto"/>
        <w:jc w:val="left"/>
        <w:rPr>
          <w:rFonts w:ascii="Calibri" w:hAnsi="Calibri" w:cs="Calibri"/>
          <w:sz w:val="24"/>
          <w:szCs w:val="24"/>
        </w:rPr>
      </w:pPr>
      <w:r w:rsidRPr="007620D7">
        <w:rPr>
          <w:rFonts w:ascii="Calibri" w:hAnsi="Calibri" w:cs="Calibri"/>
          <w:sz w:val="24"/>
          <w:szCs w:val="24"/>
        </w:rPr>
        <w:t>Name</w:t>
      </w:r>
      <w:r>
        <w:rPr>
          <w:rFonts w:ascii="Calibri" w:hAnsi="Calibri" w:cs="Calibri"/>
          <w:sz w:val="24"/>
          <w:szCs w:val="24"/>
        </w:rPr>
        <w:t xml:space="preserve"> </w:t>
      </w:r>
      <w:r w:rsidRPr="007620D7">
        <w:rPr>
          <w:rFonts w:ascii="Calibri" w:hAnsi="Calibri" w:cs="Calibri"/>
          <w:sz w:val="24"/>
          <w:szCs w:val="24"/>
        </w:rPr>
        <w:t>..........................................................................................................................................……</w:t>
      </w:r>
    </w:p>
    <w:p w14:paraId="681E4842" w14:textId="520B9B35" w:rsidR="000E257D" w:rsidRPr="007620D7" w:rsidRDefault="000E257D" w:rsidP="000E257D">
      <w:pPr>
        <w:spacing w:line="360" w:lineRule="auto"/>
        <w:jc w:val="left"/>
        <w:rPr>
          <w:rFonts w:ascii="Calibri" w:hAnsi="Calibri" w:cs="Calibri"/>
          <w:sz w:val="24"/>
          <w:szCs w:val="24"/>
        </w:rPr>
      </w:pPr>
      <w:r w:rsidRPr="007620D7">
        <w:rPr>
          <w:rFonts w:ascii="Calibri" w:hAnsi="Calibri" w:cs="Calibri"/>
          <w:sz w:val="24"/>
          <w:szCs w:val="24"/>
        </w:rPr>
        <w:t>Address .......................................................................................................................................</w:t>
      </w:r>
      <w:proofErr w:type="gramStart"/>
      <w:r w:rsidRPr="007620D7">
        <w:rPr>
          <w:rFonts w:ascii="Calibri" w:hAnsi="Calibri" w:cs="Calibri"/>
          <w:sz w:val="24"/>
          <w:szCs w:val="24"/>
        </w:rPr>
        <w:t>…</w:t>
      </w:r>
      <w:r>
        <w:rPr>
          <w:rFonts w:ascii="Calibri" w:hAnsi="Calibri" w:cs="Calibri"/>
          <w:sz w:val="24"/>
          <w:szCs w:val="24"/>
        </w:rPr>
        <w:t>..</w:t>
      </w:r>
      <w:proofErr w:type="gramEnd"/>
    </w:p>
    <w:p w14:paraId="6CC70CB3" w14:textId="3A64F8B2" w:rsidR="000E257D" w:rsidRPr="007620D7" w:rsidRDefault="000E257D" w:rsidP="000E257D">
      <w:pPr>
        <w:spacing w:line="360" w:lineRule="auto"/>
        <w:jc w:val="left"/>
        <w:rPr>
          <w:rFonts w:ascii="Calibri" w:hAnsi="Calibri" w:cs="Calibri"/>
          <w:sz w:val="24"/>
          <w:szCs w:val="24"/>
        </w:rPr>
      </w:pPr>
      <w:r w:rsidRPr="007620D7">
        <w:rPr>
          <w:rFonts w:ascii="Calibri" w:hAnsi="Calibri" w:cs="Calibri"/>
          <w:sz w:val="24"/>
          <w:szCs w:val="24"/>
        </w:rPr>
        <w:t>.........................................................................................................................................................</w:t>
      </w:r>
    </w:p>
    <w:p w14:paraId="409779CA" w14:textId="488371BA" w:rsidR="000E257D" w:rsidRPr="007620D7" w:rsidRDefault="000E257D" w:rsidP="000E257D">
      <w:pPr>
        <w:spacing w:line="360" w:lineRule="auto"/>
        <w:jc w:val="left"/>
        <w:rPr>
          <w:rFonts w:ascii="Calibri" w:hAnsi="Calibri" w:cs="Calibri"/>
          <w:sz w:val="24"/>
          <w:szCs w:val="24"/>
        </w:rPr>
      </w:pPr>
      <w:r w:rsidRPr="007620D7">
        <w:rPr>
          <w:rFonts w:ascii="Calibri" w:hAnsi="Calibri" w:cs="Calibri"/>
          <w:sz w:val="24"/>
          <w:szCs w:val="24"/>
        </w:rPr>
        <w:t>Postcode ..........</w:t>
      </w:r>
      <w:r>
        <w:rPr>
          <w:rFonts w:ascii="Calibri" w:hAnsi="Calibri" w:cs="Calibri"/>
          <w:sz w:val="24"/>
          <w:szCs w:val="24"/>
        </w:rPr>
        <w:t>..................</w:t>
      </w:r>
      <w:r w:rsidRPr="007620D7">
        <w:rPr>
          <w:rFonts w:ascii="Calibri" w:hAnsi="Calibri" w:cs="Calibri"/>
          <w:sz w:val="24"/>
          <w:szCs w:val="24"/>
        </w:rPr>
        <w:t>.........</w:t>
      </w:r>
      <w:r>
        <w:rPr>
          <w:rFonts w:ascii="Calibri" w:hAnsi="Calibri" w:cs="Calibri"/>
          <w:sz w:val="24"/>
          <w:szCs w:val="24"/>
        </w:rPr>
        <w:t>....</w:t>
      </w:r>
      <w:r w:rsidRPr="007620D7">
        <w:rPr>
          <w:rFonts w:ascii="Calibri" w:hAnsi="Calibri" w:cs="Calibri"/>
          <w:sz w:val="24"/>
          <w:szCs w:val="24"/>
        </w:rPr>
        <w:t xml:space="preserve">.  </w:t>
      </w:r>
      <w:r w:rsidRPr="007620D7">
        <w:rPr>
          <w:rFonts w:ascii="Calibri" w:hAnsi="Calibri" w:cs="Calibri"/>
          <w:sz w:val="24"/>
          <w:szCs w:val="24"/>
        </w:rPr>
        <w:tab/>
      </w:r>
      <w:r w:rsidRPr="007620D7">
        <w:rPr>
          <w:rFonts w:ascii="Calibri" w:hAnsi="Calibri" w:cs="Calibri"/>
          <w:sz w:val="24"/>
          <w:szCs w:val="24"/>
        </w:rPr>
        <w:tab/>
      </w:r>
      <w:r w:rsidRPr="007620D7">
        <w:rPr>
          <w:rFonts w:ascii="Calibri" w:hAnsi="Calibri" w:cs="Calibri"/>
          <w:sz w:val="24"/>
          <w:szCs w:val="24"/>
        </w:rPr>
        <w:tab/>
        <w:t>Telephone ............……………...</w:t>
      </w:r>
      <w:r>
        <w:rPr>
          <w:rFonts w:ascii="Calibri" w:hAnsi="Calibri" w:cs="Calibri"/>
          <w:sz w:val="24"/>
          <w:szCs w:val="24"/>
        </w:rPr>
        <w:t>...........</w:t>
      </w:r>
    </w:p>
    <w:p w14:paraId="0E280FBB" w14:textId="7CC906B8" w:rsidR="000E257D" w:rsidRDefault="000E257D" w:rsidP="000E257D">
      <w:pPr>
        <w:jc w:val="left"/>
        <w:rPr>
          <w:rFonts w:ascii="Calibri" w:hAnsi="Calibri" w:cs="Calibri"/>
          <w:sz w:val="24"/>
          <w:szCs w:val="24"/>
        </w:rPr>
      </w:pPr>
      <w:r w:rsidRPr="007620D7">
        <w:rPr>
          <w:rFonts w:ascii="Calibri" w:hAnsi="Calibri" w:cs="Calibri"/>
          <w:sz w:val="24"/>
          <w:szCs w:val="24"/>
        </w:rPr>
        <w:t>Email</w:t>
      </w:r>
      <w:r>
        <w:rPr>
          <w:rFonts w:ascii="Calibri" w:hAnsi="Calibri" w:cs="Calibri"/>
          <w:sz w:val="24"/>
          <w:szCs w:val="24"/>
        </w:rPr>
        <w:t xml:space="preserve"> </w:t>
      </w:r>
      <w:r w:rsidRPr="007620D7">
        <w:rPr>
          <w:rFonts w:ascii="Calibri" w:hAnsi="Calibri" w:cs="Calibri"/>
          <w:sz w:val="24"/>
          <w:szCs w:val="24"/>
        </w:rPr>
        <w:t>....…....………………………………</w:t>
      </w:r>
      <w:r>
        <w:rPr>
          <w:rFonts w:ascii="Calibri" w:hAnsi="Calibri" w:cs="Calibri"/>
          <w:sz w:val="24"/>
          <w:szCs w:val="24"/>
        </w:rPr>
        <w:t>….</w:t>
      </w:r>
    </w:p>
    <w:p w14:paraId="31F02824" w14:textId="77777777" w:rsidR="000E257D" w:rsidRPr="007620D7" w:rsidRDefault="000E257D" w:rsidP="000E257D">
      <w:pPr>
        <w:jc w:val="left"/>
        <w:rPr>
          <w:rFonts w:ascii="Calibri" w:hAnsi="Calibri" w:cs="Calibri"/>
          <w:sz w:val="24"/>
          <w:szCs w:val="24"/>
        </w:rPr>
      </w:pPr>
    </w:p>
    <w:p w14:paraId="68ACA261" w14:textId="20C364C0" w:rsidR="000E257D" w:rsidRPr="00AB1E30" w:rsidRDefault="000E257D" w:rsidP="000E257D">
      <w:pPr>
        <w:pStyle w:val="Footer"/>
        <w:rPr>
          <w:rFonts w:ascii="Calibri" w:hAnsi="Calibri" w:cs="Calibri"/>
          <w:sz w:val="24"/>
          <w:szCs w:val="24"/>
        </w:rPr>
      </w:pPr>
      <w:r w:rsidRPr="00AB1E30">
        <w:rPr>
          <w:rFonts w:ascii="Calibri" w:hAnsi="Calibri" w:cs="Calibri"/>
          <w:sz w:val="24"/>
          <w:szCs w:val="24"/>
        </w:rPr>
        <w:t>In becoming a member of SARS, you give consent for the Society to contact you with communications on matters of interest in accordance with the General Data Protection Regulation. SARS does not share your data with third parties, and it is used exclusively for the purposes stated in the Society’s Privacy Policy</w:t>
      </w:r>
      <w:r>
        <w:rPr>
          <w:rFonts w:ascii="Calibri" w:hAnsi="Calibri" w:cs="Calibri"/>
          <w:sz w:val="24"/>
          <w:szCs w:val="24"/>
        </w:rPr>
        <w:t xml:space="preserve"> (</w:t>
      </w:r>
      <w:r w:rsidRPr="000E257D">
        <w:rPr>
          <w:rFonts w:ascii="Calibri" w:hAnsi="Calibri" w:cs="Calibri"/>
          <w:sz w:val="24"/>
          <w:szCs w:val="24"/>
        </w:rPr>
        <w:t>https://www.sudarchrs.org.uk/</w:t>
      </w:r>
      <w:r>
        <w:rPr>
          <w:rFonts w:ascii="Calibri" w:hAnsi="Calibri" w:cs="Calibri"/>
          <w:sz w:val="24"/>
          <w:szCs w:val="24"/>
        </w:rPr>
        <w:t>).</w:t>
      </w:r>
    </w:p>
    <w:p w14:paraId="5E19C0C5" w14:textId="77777777" w:rsidR="000E257D" w:rsidRPr="000E257D" w:rsidRDefault="000E257D">
      <w:pPr>
        <w:rPr>
          <w:lang w:val="en-US"/>
        </w:rPr>
      </w:pPr>
    </w:p>
    <w:sectPr w:rsidR="000E257D" w:rsidRPr="000E25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3EBF" w14:textId="77777777" w:rsidR="007543C7" w:rsidRDefault="007543C7" w:rsidP="000E257D">
      <w:r>
        <w:separator/>
      </w:r>
    </w:p>
  </w:endnote>
  <w:endnote w:type="continuationSeparator" w:id="0">
    <w:p w14:paraId="37B56B10" w14:textId="77777777" w:rsidR="007543C7" w:rsidRDefault="007543C7" w:rsidP="000E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48C7" w14:textId="3FFA4CBC" w:rsidR="000E257D" w:rsidRPr="000E257D" w:rsidRDefault="000E257D" w:rsidP="000E257D">
    <w:pPr>
      <w:pStyle w:val="Footer"/>
      <w:jc w:val="center"/>
      <w:rPr>
        <w:rFonts w:ascii="Calibri" w:hAnsi="Calibri" w:cs="Calibri"/>
        <w:sz w:val="20"/>
        <w:szCs w:val="20"/>
      </w:rPr>
    </w:pPr>
    <w:r w:rsidRPr="000E257D">
      <w:rPr>
        <w:rFonts w:ascii="Calibri" w:hAnsi="Calibri" w:cs="Calibri"/>
        <w:sz w:val="20"/>
        <w:szCs w:val="20"/>
      </w:rPr>
      <w:t>For correspondence: The Honorary Secretary, The Sudan Archaeological Research Society,</w:t>
    </w:r>
  </w:p>
  <w:p w14:paraId="3FE8F1A7" w14:textId="77777777" w:rsidR="000E257D" w:rsidRPr="000E257D" w:rsidRDefault="000E257D" w:rsidP="000E257D">
    <w:pPr>
      <w:pStyle w:val="Footer"/>
      <w:jc w:val="center"/>
      <w:rPr>
        <w:rFonts w:ascii="Calibri" w:hAnsi="Calibri" w:cs="Calibri"/>
        <w:sz w:val="20"/>
        <w:szCs w:val="20"/>
      </w:rPr>
    </w:pPr>
    <w:r w:rsidRPr="000E257D">
      <w:rPr>
        <w:rFonts w:ascii="Calibri" w:hAnsi="Calibri" w:cs="Calibri"/>
        <w:sz w:val="20"/>
        <w:szCs w:val="20"/>
      </w:rPr>
      <w:t xml:space="preserve">c/o Department of Egypt and Sudan, The British Museum, </w:t>
    </w:r>
    <w:smartTag w:uri="urn:schemas-microsoft-com:office:smarttags" w:element="stockticker">
      <w:r w:rsidRPr="000E257D">
        <w:rPr>
          <w:rFonts w:ascii="Calibri" w:hAnsi="Calibri" w:cs="Calibri"/>
          <w:sz w:val="20"/>
          <w:szCs w:val="20"/>
        </w:rPr>
        <w:t>London</w:t>
      </w:r>
    </w:smartTag>
    <w:r w:rsidRPr="000E257D">
      <w:rPr>
        <w:rFonts w:ascii="Calibri" w:hAnsi="Calibri" w:cs="Calibri"/>
        <w:sz w:val="20"/>
        <w:szCs w:val="20"/>
      </w:rPr>
      <w:t>, WC1B 3DG</w:t>
    </w:r>
  </w:p>
  <w:p w14:paraId="1FBABEA5" w14:textId="668B7B24" w:rsidR="000E257D" w:rsidRPr="000E257D" w:rsidRDefault="000E257D" w:rsidP="000E257D">
    <w:pPr>
      <w:pStyle w:val="Footer"/>
      <w:jc w:val="center"/>
      <w:rPr>
        <w:rFonts w:ascii="Calibri" w:hAnsi="Calibri" w:cs="Calibri"/>
        <w:sz w:val="20"/>
        <w:szCs w:val="20"/>
      </w:rPr>
    </w:pPr>
    <w:r w:rsidRPr="000E257D">
      <w:rPr>
        <w:rFonts w:ascii="Calibri" w:hAnsi="Calibri" w:cs="Calibri"/>
        <w:sz w:val="20"/>
        <w:szCs w:val="20"/>
      </w:rPr>
      <w:t>Telephone 020 7323 8500; sars@britishmuseum.org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5597" w14:textId="77777777" w:rsidR="007543C7" w:rsidRDefault="007543C7" w:rsidP="000E257D">
      <w:r>
        <w:separator/>
      </w:r>
    </w:p>
  </w:footnote>
  <w:footnote w:type="continuationSeparator" w:id="0">
    <w:p w14:paraId="7B869F09" w14:textId="77777777" w:rsidR="007543C7" w:rsidRDefault="007543C7" w:rsidP="000E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C87D" w14:textId="77777777" w:rsidR="000E257D" w:rsidRPr="000E257D" w:rsidRDefault="000E257D" w:rsidP="000E257D">
    <w:pPr>
      <w:pStyle w:val="Header"/>
      <w:jc w:val="right"/>
      <w:rPr>
        <w:rFonts w:ascii="Calibri" w:hAnsi="Calibri" w:cs="Calibri"/>
        <w:b/>
        <w:sz w:val="20"/>
        <w:szCs w:val="20"/>
      </w:rPr>
    </w:pPr>
    <w:r w:rsidRPr="000E257D">
      <w:rPr>
        <w:rFonts w:ascii="Calibri" w:hAnsi="Calibri" w:cs="Calibri"/>
        <w:b/>
        <w:noProof/>
        <w:sz w:val="20"/>
        <w:szCs w:val="20"/>
      </w:rPr>
      <mc:AlternateContent>
        <mc:Choice Requires="wps">
          <w:drawing>
            <wp:anchor distT="0" distB="0" distL="114300" distR="114300" simplePos="0" relativeHeight="251659264" behindDoc="0" locked="0" layoutInCell="0" allowOverlap="1" wp14:anchorId="5C41C4BA" wp14:editId="0FCC747C">
              <wp:simplePos x="0" y="0"/>
              <wp:positionH relativeFrom="column">
                <wp:posOffset>2698750</wp:posOffset>
              </wp:positionH>
              <wp:positionV relativeFrom="paragraph">
                <wp:posOffset>-253999</wp:posOffset>
              </wp:positionV>
              <wp:extent cx="1270000" cy="83185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965806181"/>
                        <w:bookmarkEnd w:id="0"/>
                        <w:p w14:paraId="76301420" w14:textId="77777777" w:rsidR="000E257D" w:rsidRDefault="000E257D" w:rsidP="000E257D">
                          <w:r>
                            <w:object w:dxaOrig="1417" w:dyaOrig="997" w14:anchorId="461A3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60pt" fillcolor="window">
                                <v:imagedata r:id="rId1" o:title=""/>
                              </v:shape>
                              <o:OLEObject Type="Embed" ProgID="Word.Picture.8" ShapeID="_x0000_i1025" DrawAspect="Content" ObjectID="_1769930056"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C4BA" id="_x0000_t202" coordsize="21600,21600" o:spt="202" path="m,l,21600r21600,l21600,xe">
              <v:stroke joinstyle="miter"/>
              <v:path gradientshapeok="t" o:connecttype="rect"/>
            </v:shapetype>
            <v:shape id="Text Box 1" o:spid="_x0000_s1026" type="#_x0000_t202" style="position:absolute;left:0;text-align:left;margin-left:212.5pt;margin-top:-20pt;width:100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" o:allowincell="f" stroked="f">
              <v:textbox>
                <w:txbxContent>
                  <w:bookmarkStart w:id="1" w:name="_MON_965806181"/>
                  <w:bookmarkEnd w:id="1"/>
                  <w:p w14:paraId="76301420" w14:textId="77777777" w:rsidR="000E257D" w:rsidRDefault="000E257D" w:rsidP="000E257D">
                    <w:r>
                      <w:object w:dxaOrig="1417" w:dyaOrig="997" w14:anchorId="461A3355">
                        <v:shape id="_x0000_i1025" type="#_x0000_t75" style="width:89.5pt;height:60pt" fillcolor="window">
                          <v:imagedata r:id="rId1" o:title=""/>
                        </v:shape>
                        <o:OLEObject Type="Embed" ProgID="Word.Picture.8" ShapeID="_x0000_i1025" DrawAspect="Content" ObjectID="_1769930056" r:id="rId3"/>
                      </w:object>
                    </w:r>
                  </w:p>
                </w:txbxContent>
              </v:textbox>
            </v:shape>
          </w:pict>
        </mc:Fallback>
      </mc:AlternateContent>
    </w:r>
    <w:r w:rsidRPr="000E257D">
      <w:rPr>
        <w:rFonts w:ascii="Calibri" w:hAnsi="Calibri" w:cs="Calibri"/>
        <w:b/>
        <w:sz w:val="20"/>
        <w:szCs w:val="20"/>
      </w:rPr>
      <w:t xml:space="preserve">THE SUDAN ARCHAEOLOGICAL </w:t>
    </w:r>
  </w:p>
  <w:p w14:paraId="34DB35FB" w14:textId="77777777" w:rsidR="000E257D" w:rsidRPr="000E257D" w:rsidRDefault="000E257D" w:rsidP="000E257D">
    <w:pPr>
      <w:pStyle w:val="Header"/>
      <w:jc w:val="right"/>
      <w:rPr>
        <w:rFonts w:ascii="Calibri" w:hAnsi="Calibri" w:cs="Calibri"/>
        <w:b/>
        <w:sz w:val="20"/>
        <w:szCs w:val="20"/>
      </w:rPr>
    </w:pPr>
    <w:r w:rsidRPr="000E257D">
      <w:rPr>
        <w:rFonts w:ascii="Calibri" w:hAnsi="Calibri" w:cs="Calibri"/>
        <w:b/>
        <w:sz w:val="20"/>
        <w:szCs w:val="20"/>
      </w:rPr>
      <w:t>RESEARCH SOCIETY</w:t>
    </w:r>
  </w:p>
  <w:p w14:paraId="58B2BE77" w14:textId="77777777" w:rsidR="000E257D" w:rsidRPr="000E257D" w:rsidRDefault="000E257D" w:rsidP="000E257D">
    <w:pPr>
      <w:pStyle w:val="Header"/>
      <w:jc w:val="right"/>
      <w:rPr>
        <w:rFonts w:ascii="Calibri" w:hAnsi="Calibri" w:cs="Calibri"/>
        <w:sz w:val="20"/>
        <w:szCs w:val="20"/>
      </w:rPr>
    </w:pPr>
    <w:r w:rsidRPr="000E257D">
      <w:rPr>
        <w:rFonts w:ascii="Calibri" w:hAnsi="Calibri" w:cs="Calibri"/>
        <w:sz w:val="20"/>
        <w:szCs w:val="20"/>
      </w:rPr>
      <w:t>Registered Charity Number 1005966</w:t>
    </w:r>
  </w:p>
  <w:p w14:paraId="5F1ADB53" w14:textId="77777777" w:rsidR="000E257D" w:rsidRDefault="000E2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7D"/>
    <w:rsid w:val="000E257D"/>
    <w:rsid w:val="007543C7"/>
    <w:rsid w:val="00A10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DDC3E8"/>
  <w15:chartTrackingRefBased/>
  <w15:docId w15:val="{027DBD10-03D8-4178-89B9-217375DA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7D"/>
    <w:pPr>
      <w:spacing w:after="0" w:line="240" w:lineRule="auto"/>
      <w:jc w:val="both"/>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0E257D"/>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E257D"/>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E257D"/>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E257D"/>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0E257D"/>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0E257D"/>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0E257D"/>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0E257D"/>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0E257D"/>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57D"/>
    <w:rPr>
      <w:rFonts w:eastAsiaTheme="majorEastAsia" w:cstheme="majorBidi"/>
      <w:color w:val="272727" w:themeColor="text1" w:themeTint="D8"/>
    </w:rPr>
  </w:style>
  <w:style w:type="paragraph" w:styleId="Title">
    <w:name w:val="Title"/>
    <w:basedOn w:val="Normal"/>
    <w:next w:val="Normal"/>
    <w:link w:val="TitleChar"/>
    <w:uiPriority w:val="10"/>
    <w:qFormat/>
    <w:rsid w:val="000E257D"/>
    <w:pPr>
      <w:spacing w:after="80"/>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E2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57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E2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57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0E257D"/>
    <w:rPr>
      <w:i/>
      <w:iCs/>
      <w:color w:val="404040" w:themeColor="text1" w:themeTint="BF"/>
    </w:rPr>
  </w:style>
  <w:style w:type="paragraph" w:styleId="ListParagraph">
    <w:name w:val="List Paragraph"/>
    <w:basedOn w:val="Normal"/>
    <w:uiPriority w:val="34"/>
    <w:qFormat/>
    <w:rsid w:val="000E257D"/>
    <w:pPr>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0E257D"/>
    <w:rPr>
      <w:i/>
      <w:iCs/>
      <w:color w:val="0F4761" w:themeColor="accent1" w:themeShade="BF"/>
    </w:rPr>
  </w:style>
  <w:style w:type="paragraph" w:styleId="IntenseQuote">
    <w:name w:val="Intense Quote"/>
    <w:basedOn w:val="Normal"/>
    <w:next w:val="Normal"/>
    <w:link w:val="IntenseQuoteChar"/>
    <w:uiPriority w:val="30"/>
    <w:qFormat/>
    <w:rsid w:val="000E25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0E257D"/>
    <w:rPr>
      <w:i/>
      <w:iCs/>
      <w:color w:val="0F4761" w:themeColor="accent1" w:themeShade="BF"/>
    </w:rPr>
  </w:style>
  <w:style w:type="character" w:styleId="IntenseReference">
    <w:name w:val="Intense Reference"/>
    <w:basedOn w:val="DefaultParagraphFont"/>
    <w:uiPriority w:val="32"/>
    <w:qFormat/>
    <w:rsid w:val="000E257D"/>
    <w:rPr>
      <w:b/>
      <w:bCs/>
      <w:smallCaps/>
      <w:color w:val="0F4761" w:themeColor="accent1" w:themeShade="BF"/>
      <w:spacing w:val="5"/>
    </w:rPr>
  </w:style>
  <w:style w:type="paragraph" w:styleId="Header">
    <w:name w:val="header"/>
    <w:basedOn w:val="Normal"/>
    <w:link w:val="HeaderChar"/>
    <w:unhideWhenUsed/>
    <w:rsid w:val="000E257D"/>
    <w:pPr>
      <w:tabs>
        <w:tab w:val="center" w:pos="4680"/>
        <w:tab w:val="right" w:pos="9360"/>
      </w:tabs>
      <w:jc w:val="left"/>
    </w:pPr>
    <w:rPr>
      <w:rFonts w:asciiTheme="minorHAnsi" w:eastAsiaTheme="minorHAnsi" w:hAnsiTheme="minorHAnsi" w:cstheme="minorBidi"/>
      <w:kern w:val="2"/>
      <w:sz w:val="22"/>
      <w:szCs w:val="22"/>
      <w:lang w:val="en-US"/>
      <w14:ligatures w14:val="standardContextual"/>
    </w:rPr>
  </w:style>
  <w:style w:type="character" w:customStyle="1" w:styleId="HeaderChar">
    <w:name w:val="Header Char"/>
    <w:basedOn w:val="DefaultParagraphFont"/>
    <w:link w:val="Header"/>
    <w:rsid w:val="000E257D"/>
  </w:style>
  <w:style w:type="paragraph" w:styleId="Footer">
    <w:name w:val="footer"/>
    <w:basedOn w:val="Normal"/>
    <w:link w:val="FooterChar"/>
    <w:unhideWhenUsed/>
    <w:rsid w:val="000E257D"/>
    <w:pPr>
      <w:tabs>
        <w:tab w:val="center" w:pos="4680"/>
        <w:tab w:val="right" w:pos="9360"/>
      </w:tabs>
      <w:jc w:val="left"/>
    </w:pPr>
    <w:rPr>
      <w:rFonts w:asciiTheme="minorHAnsi" w:eastAsiaTheme="minorHAnsi" w:hAnsiTheme="minorHAnsi" w:cstheme="minorBidi"/>
      <w:kern w:val="2"/>
      <w:sz w:val="22"/>
      <w:szCs w:val="22"/>
      <w:lang w:val="en-US"/>
      <w14:ligatures w14:val="standardContextual"/>
    </w:rPr>
  </w:style>
  <w:style w:type="character" w:customStyle="1" w:styleId="FooterChar">
    <w:name w:val="Footer Char"/>
    <w:basedOn w:val="DefaultParagraphFont"/>
    <w:link w:val="Footer"/>
    <w:rsid w:val="000E257D"/>
  </w:style>
  <w:style w:type="character" w:styleId="Hyperlink">
    <w:name w:val="Hyperlink"/>
    <w:uiPriority w:val="99"/>
    <w:unhideWhenUsed/>
    <w:rsid w:val="000E257D"/>
    <w:rPr>
      <w:color w:val="0000FF"/>
      <w:u w:val="single"/>
    </w:rPr>
  </w:style>
  <w:style w:type="character" w:styleId="UnresolvedMention">
    <w:name w:val="Unresolved Mention"/>
    <w:basedOn w:val="DefaultParagraphFont"/>
    <w:uiPriority w:val="99"/>
    <w:semiHidden/>
    <w:unhideWhenUsed/>
    <w:rsid w:val="000E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darchrs.org.uk/membershi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Anderson</dc:creator>
  <cp:keywords/>
  <dc:description/>
  <cp:lastModifiedBy>Julie Anderson</cp:lastModifiedBy>
  <cp:revision>1</cp:revision>
  <dcterms:created xsi:type="dcterms:W3CDTF">2024-02-20T10:08:00Z</dcterms:created>
  <dcterms:modified xsi:type="dcterms:W3CDTF">2024-02-20T10:28:00Z</dcterms:modified>
</cp:coreProperties>
</file>